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A3A" w:rsidRDefault="009F5A3A" w:rsidP="00EE25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8743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4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A3A" w:rsidRDefault="009F5A3A" w:rsidP="00EE25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72DD" w:rsidRPr="00EE2569" w:rsidRDefault="000E72DD" w:rsidP="00EE256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E2569">
        <w:rPr>
          <w:rFonts w:ascii="Times New Roman" w:hAnsi="Times New Roman" w:cs="Times New Roman"/>
          <w:sz w:val="24"/>
          <w:szCs w:val="24"/>
        </w:rPr>
        <w:lastRenderedPageBreak/>
        <w:t>I. Общие положения.</w:t>
      </w:r>
    </w:p>
    <w:p w:rsidR="00791A96" w:rsidRDefault="000E72DD" w:rsidP="000E089B">
      <w:pPr>
        <w:pStyle w:val="a3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A96">
        <w:rPr>
          <w:rFonts w:ascii="Times New Roman" w:hAnsi="Times New Roman" w:cs="Times New Roman"/>
          <w:sz w:val="24"/>
          <w:szCs w:val="24"/>
        </w:rPr>
        <w:t xml:space="preserve">Методический совет создается в целях координации методической работы в образовательном учреждении (ОУ) и является постояннодействующим совещательным органом при директоре школы. </w:t>
      </w:r>
    </w:p>
    <w:p w:rsidR="00791A96" w:rsidRDefault="000E72DD" w:rsidP="00CA2F43">
      <w:pPr>
        <w:pStyle w:val="a3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A96">
        <w:rPr>
          <w:rFonts w:ascii="Times New Roman" w:hAnsi="Times New Roman" w:cs="Times New Roman"/>
          <w:sz w:val="24"/>
          <w:szCs w:val="24"/>
        </w:rPr>
        <w:t xml:space="preserve">Методический совет способствует решению психолого-педагогических проблем деятельности ОУ и содействует комплексному развитию учебно- воспитательной системы школы. </w:t>
      </w:r>
    </w:p>
    <w:p w:rsidR="000E72DD" w:rsidRPr="00791A96" w:rsidRDefault="000E72DD" w:rsidP="00CA2F43">
      <w:pPr>
        <w:pStyle w:val="a3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A96">
        <w:rPr>
          <w:rFonts w:ascii="Times New Roman" w:hAnsi="Times New Roman" w:cs="Times New Roman"/>
          <w:sz w:val="24"/>
          <w:szCs w:val="24"/>
        </w:rPr>
        <w:t xml:space="preserve">В своей деятельности совет руководствуется Конвенцией о правах ребенка, законами РФ, нормативными актами Министерства образования Российской Федерации, Министерства образования и науки Самарской области и настоящим положением. </w:t>
      </w:r>
    </w:p>
    <w:p w:rsidR="000E72DD" w:rsidRPr="00EE2569" w:rsidRDefault="000E72DD" w:rsidP="00EE25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2569">
        <w:rPr>
          <w:rFonts w:ascii="Times New Roman" w:hAnsi="Times New Roman" w:cs="Times New Roman"/>
          <w:sz w:val="24"/>
          <w:szCs w:val="24"/>
        </w:rPr>
        <w:t>II. Задачи</w:t>
      </w:r>
    </w:p>
    <w:p w:rsidR="00791A96" w:rsidRDefault="00791A96" w:rsidP="006600E5">
      <w:pPr>
        <w:pStyle w:val="a3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A96">
        <w:rPr>
          <w:rFonts w:ascii="Times New Roman" w:hAnsi="Times New Roman" w:cs="Times New Roman"/>
          <w:sz w:val="24"/>
          <w:szCs w:val="24"/>
        </w:rPr>
        <w:t xml:space="preserve"> </w:t>
      </w:r>
      <w:r w:rsidR="000E72DD" w:rsidRPr="00791A96">
        <w:rPr>
          <w:rFonts w:ascii="Times New Roman" w:hAnsi="Times New Roman" w:cs="Times New Roman"/>
          <w:sz w:val="24"/>
          <w:szCs w:val="24"/>
        </w:rPr>
        <w:t>Диагностика состояния методического обеспечения учебно- воспитательного процесса и методической работы в школе.</w:t>
      </w:r>
    </w:p>
    <w:p w:rsidR="00791A96" w:rsidRDefault="000E72DD" w:rsidP="00A74617">
      <w:pPr>
        <w:pStyle w:val="a3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A96">
        <w:rPr>
          <w:rFonts w:ascii="Times New Roman" w:hAnsi="Times New Roman" w:cs="Times New Roman"/>
          <w:sz w:val="24"/>
          <w:szCs w:val="24"/>
        </w:rPr>
        <w:t>Осуществление стратегического планирования и разработка приоритетных для ОУ направлений методической деятельности.</w:t>
      </w:r>
    </w:p>
    <w:p w:rsidR="00791A96" w:rsidRDefault="000E72DD" w:rsidP="00CA3EBF">
      <w:pPr>
        <w:pStyle w:val="a3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A96">
        <w:rPr>
          <w:rFonts w:ascii="Times New Roman" w:hAnsi="Times New Roman" w:cs="Times New Roman"/>
          <w:sz w:val="24"/>
          <w:szCs w:val="24"/>
        </w:rPr>
        <w:t>Организация методического обеспечения учебного процесса, создание условий для формирования творческого роста педагогических кадров.</w:t>
      </w:r>
    </w:p>
    <w:p w:rsidR="000E72DD" w:rsidRPr="00791A96" w:rsidRDefault="000E72DD" w:rsidP="00CA3EBF">
      <w:pPr>
        <w:pStyle w:val="a3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A96">
        <w:rPr>
          <w:rFonts w:ascii="Times New Roman" w:hAnsi="Times New Roman" w:cs="Times New Roman"/>
          <w:sz w:val="24"/>
          <w:szCs w:val="24"/>
        </w:rPr>
        <w:t>Содействие реализации основных направлений Концепции модернизации российского образования.</w:t>
      </w:r>
    </w:p>
    <w:p w:rsidR="000E72DD" w:rsidRPr="00EE2569" w:rsidRDefault="000E72DD" w:rsidP="00EE25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2569">
        <w:rPr>
          <w:rFonts w:ascii="Times New Roman" w:hAnsi="Times New Roman" w:cs="Times New Roman"/>
          <w:sz w:val="24"/>
          <w:szCs w:val="24"/>
        </w:rPr>
        <w:t>III. Основные направления и содержание деятельности</w:t>
      </w:r>
    </w:p>
    <w:p w:rsidR="00791A96" w:rsidRDefault="000E72DD" w:rsidP="00EE2569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A96">
        <w:rPr>
          <w:rFonts w:ascii="Times New Roman" w:hAnsi="Times New Roman" w:cs="Times New Roman"/>
          <w:sz w:val="24"/>
          <w:szCs w:val="24"/>
        </w:rPr>
        <w:t xml:space="preserve">Формирование целей и задач методического обеспечения учебно- воспитательного процесса образовательного учреждения. </w:t>
      </w:r>
    </w:p>
    <w:p w:rsidR="00791A96" w:rsidRDefault="000E72DD" w:rsidP="00A32705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A96">
        <w:rPr>
          <w:rFonts w:ascii="Times New Roman" w:hAnsi="Times New Roman" w:cs="Times New Roman"/>
          <w:sz w:val="24"/>
          <w:szCs w:val="24"/>
        </w:rPr>
        <w:t xml:space="preserve">Осуществление планирования и регулирования методической деятельности, анализ и оценка результатов методической работы. </w:t>
      </w:r>
    </w:p>
    <w:p w:rsidR="00791A96" w:rsidRDefault="000E72DD" w:rsidP="00782EF9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A96">
        <w:rPr>
          <w:rFonts w:ascii="Times New Roman" w:hAnsi="Times New Roman" w:cs="Times New Roman"/>
          <w:sz w:val="24"/>
          <w:szCs w:val="24"/>
        </w:rPr>
        <w:t>Определение содержания, форм и методов работы по оказанию научно- методической и организационно-педагогической помощи педагогическим кадрам школы.</w:t>
      </w:r>
    </w:p>
    <w:p w:rsidR="00791A96" w:rsidRDefault="000E72DD" w:rsidP="001C61F1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A96">
        <w:rPr>
          <w:rFonts w:ascii="Times New Roman" w:hAnsi="Times New Roman" w:cs="Times New Roman"/>
          <w:sz w:val="24"/>
          <w:szCs w:val="24"/>
        </w:rPr>
        <w:t xml:space="preserve"> Организация опытно-экспериментальной, инновационной проектно- исследовательской деятельности, направленной на освоение новых педагогических технологий, разработку авторских программ, апробацию новых учебно-методических комплектов. </w:t>
      </w:r>
    </w:p>
    <w:p w:rsidR="00791A96" w:rsidRDefault="000E72DD" w:rsidP="0085625A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A96">
        <w:rPr>
          <w:rFonts w:ascii="Times New Roman" w:hAnsi="Times New Roman" w:cs="Times New Roman"/>
          <w:sz w:val="24"/>
          <w:szCs w:val="24"/>
        </w:rPr>
        <w:t>Методическое сопровождение учебных программ, разработка научно- методических и дидактических материалов.</w:t>
      </w:r>
    </w:p>
    <w:p w:rsidR="00791A96" w:rsidRDefault="000E72DD" w:rsidP="00E814CD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A96">
        <w:rPr>
          <w:rFonts w:ascii="Times New Roman" w:hAnsi="Times New Roman" w:cs="Times New Roman"/>
          <w:sz w:val="24"/>
          <w:szCs w:val="24"/>
        </w:rPr>
        <w:t>Координация деятельности школьных методических объединений, творческих групп с целью развития методического обеспечения образовательного процесса; организация взаимодействия ОУ с муниципальной методической службой.</w:t>
      </w:r>
    </w:p>
    <w:p w:rsidR="00791A96" w:rsidRDefault="000E72DD" w:rsidP="00F455A9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A96">
        <w:rPr>
          <w:rFonts w:ascii="Times New Roman" w:hAnsi="Times New Roman" w:cs="Times New Roman"/>
          <w:sz w:val="24"/>
          <w:szCs w:val="24"/>
        </w:rPr>
        <w:t xml:space="preserve"> Выявление, обобщение и распространение положительного педагогического опыта учителей школы, организация конкурсов профессионального мастерства, участие в аттестации педагогических кадров. </w:t>
      </w:r>
    </w:p>
    <w:p w:rsidR="00791A96" w:rsidRDefault="000E72DD" w:rsidP="00B3577E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A96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творческой инициативы и методического мастерства учителей, организация повышения квалификации педагогических работников образовательного учреждения. </w:t>
      </w:r>
    </w:p>
    <w:p w:rsidR="000E72DD" w:rsidRPr="00791A96" w:rsidRDefault="000E72DD" w:rsidP="00B3577E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A96">
        <w:rPr>
          <w:rFonts w:ascii="Times New Roman" w:hAnsi="Times New Roman" w:cs="Times New Roman"/>
          <w:sz w:val="24"/>
          <w:szCs w:val="24"/>
        </w:rPr>
        <w:t>Представление сотрудников школы к поощрению за особый вклад в развитие методической работы.</w:t>
      </w:r>
    </w:p>
    <w:p w:rsidR="000E72DD" w:rsidRPr="00EE2569" w:rsidRDefault="000E72DD" w:rsidP="00EE25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2569">
        <w:rPr>
          <w:rFonts w:ascii="Times New Roman" w:hAnsi="Times New Roman" w:cs="Times New Roman"/>
          <w:sz w:val="24"/>
          <w:szCs w:val="24"/>
        </w:rPr>
        <w:t>IV. Состав методического совета</w:t>
      </w:r>
    </w:p>
    <w:p w:rsidR="000E72DD" w:rsidRPr="00EE2569" w:rsidRDefault="000E72DD" w:rsidP="00EE2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569">
        <w:rPr>
          <w:rFonts w:ascii="Times New Roman" w:hAnsi="Times New Roman" w:cs="Times New Roman"/>
          <w:sz w:val="24"/>
          <w:szCs w:val="24"/>
        </w:rPr>
        <w:t xml:space="preserve">В состав методического совета школы входят: заместители директора школы по учебно-воспитательной и воспитательной работе, руководители школьных методических объединений; председатели временных инициативных групп, созданные для решения необходимых задач по различным направлениям методической работы, актуальные для </w:t>
      </w:r>
      <w:r w:rsidRPr="00EE2569">
        <w:rPr>
          <w:rFonts w:ascii="Times New Roman" w:hAnsi="Times New Roman" w:cs="Times New Roman"/>
          <w:sz w:val="24"/>
          <w:szCs w:val="24"/>
        </w:rPr>
        <w:lastRenderedPageBreak/>
        <w:t>школы. Председатель методического совета избирается тайным голосованием членами педагогического коллектива. Состав методического совета утверждается педсоветом школы на 1 год. Работа методического совета осуществляется на основе годового плана, который утверждается на его заседании. Периодичность заседаний методического совета – не реже одного раза в четверть. По каждому из обсуждаемых вопросов принимаются рекомендации, которые фиксируются в журнале протоколов.</w:t>
      </w:r>
    </w:p>
    <w:p w:rsidR="000E72DD" w:rsidRPr="00EE2569" w:rsidRDefault="000E72DD" w:rsidP="00EE25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2569">
        <w:rPr>
          <w:rFonts w:ascii="Times New Roman" w:hAnsi="Times New Roman" w:cs="Times New Roman"/>
          <w:sz w:val="24"/>
          <w:szCs w:val="24"/>
        </w:rPr>
        <w:t>V. Права и обязанности методического совета.</w:t>
      </w:r>
    </w:p>
    <w:p w:rsidR="00EE2569" w:rsidRDefault="000E72DD" w:rsidP="00EE2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569">
        <w:rPr>
          <w:rFonts w:ascii="Times New Roman" w:hAnsi="Times New Roman" w:cs="Times New Roman"/>
          <w:sz w:val="24"/>
          <w:szCs w:val="24"/>
        </w:rPr>
        <w:t xml:space="preserve">Методический совет ОУ имеет право: выдвигать предложения по совершенствованию образовательного процесса в своей школе; давать рекомендации школьным методическим объединениям и творческим группам по планированию, содержанию, формам методической работы с учителями и учащимся; участвовать в аттестации педагогических работников школы; предлагать педагогическому совету годовую тематику заседаний и кандидатуры сменных председателей педсовета; ставить вопрос перед руководством ОУ о поощрении педагогических кадров за активное участие в опытно- экспериментальной, научно-методической и проектно- исследовательской деятельности, за хорошую организацию методической работы в школе. </w:t>
      </w:r>
    </w:p>
    <w:p w:rsidR="00EE2569" w:rsidRPr="00EE2569" w:rsidRDefault="000E72DD" w:rsidP="00EE2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569">
        <w:rPr>
          <w:rFonts w:ascii="Times New Roman" w:hAnsi="Times New Roman" w:cs="Times New Roman"/>
          <w:sz w:val="24"/>
          <w:szCs w:val="24"/>
        </w:rPr>
        <w:t>Методический совет ОУ обязан: осуществлять планирование, организацию и регулирование методической учебы педагогических кадров; решать проблемы, связанные с методическим обеспечением учебно- воспитательного процесса; оказывать необходимую помощь педагогам школы, особое внимание уделять методической подготовке молодых учителей; принимать активное участие в подготовке и в проведении педагогических советов с последующим контролем за выполнением его решений; рекомендовать учителям различные формы повышения квалификации; способствовать развитию учебно-материальной базы школы.</w:t>
      </w:r>
    </w:p>
    <w:p w:rsidR="00EE2569" w:rsidRPr="00EE2569" w:rsidRDefault="000E72DD" w:rsidP="00EE25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2569">
        <w:rPr>
          <w:rFonts w:ascii="Times New Roman" w:hAnsi="Times New Roman" w:cs="Times New Roman"/>
          <w:sz w:val="24"/>
          <w:szCs w:val="24"/>
        </w:rPr>
        <w:t>VI. Организация работы методического совета школы</w:t>
      </w:r>
    </w:p>
    <w:p w:rsidR="00791A96" w:rsidRDefault="000E72DD" w:rsidP="003730B4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A96">
        <w:rPr>
          <w:rFonts w:ascii="Times New Roman" w:hAnsi="Times New Roman" w:cs="Times New Roman"/>
          <w:sz w:val="24"/>
          <w:szCs w:val="24"/>
        </w:rPr>
        <w:t xml:space="preserve">Методсовет строит свою работу на принципах демократии, гласности, уважения и учета интересов всех членов педагогического коллектива. </w:t>
      </w:r>
    </w:p>
    <w:p w:rsidR="00791A96" w:rsidRDefault="000E72DD" w:rsidP="002B2C5C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A96">
        <w:rPr>
          <w:rFonts w:ascii="Times New Roman" w:hAnsi="Times New Roman" w:cs="Times New Roman"/>
          <w:sz w:val="24"/>
          <w:szCs w:val="24"/>
        </w:rPr>
        <w:t>Все заседания методсовета объявляются открытыми, на них может присутствовать любой педагог с правом совещательного голоса.</w:t>
      </w:r>
    </w:p>
    <w:p w:rsidR="00791A96" w:rsidRDefault="000E72DD" w:rsidP="009F5F0E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A96">
        <w:rPr>
          <w:rFonts w:ascii="Times New Roman" w:hAnsi="Times New Roman" w:cs="Times New Roman"/>
          <w:sz w:val="24"/>
          <w:szCs w:val="24"/>
        </w:rPr>
        <w:t>Заседание методсовета считается правомочным при наличии не менее двух третьих членов методсовета.</w:t>
      </w:r>
    </w:p>
    <w:p w:rsidR="00791A96" w:rsidRDefault="000E72DD" w:rsidP="00564F1F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A96">
        <w:rPr>
          <w:rFonts w:ascii="Times New Roman" w:hAnsi="Times New Roman" w:cs="Times New Roman"/>
          <w:sz w:val="24"/>
          <w:szCs w:val="24"/>
        </w:rPr>
        <w:t>Решения методсовета принимаются большинством голосов присутствующих на заседании и могут быть обжалованы на педагогическом совете школы.</w:t>
      </w:r>
    </w:p>
    <w:p w:rsidR="00791A96" w:rsidRDefault="000E72DD" w:rsidP="00F77A66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A96">
        <w:rPr>
          <w:rFonts w:ascii="Times New Roman" w:hAnsi="Times New Roman" w:cs="Times New Roman"/>
          <w:sz w:val="24"/>
          <w:szCs w:val="24"/>
        </w:rPr>
        <w:t xml:space="preserve">На рассмотрении методсовета могут быть вынесены вопросы, поставленные педагогом школы, если за рассмотрение проголосовали не менее половины присутствующих членов методсовета. </w:t>
      </w:r>
    </w:p>
    <w:p w:rsidR="00791A96" w:rsidRDefault="000E72DD" w:rsidP="00E60185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A96">
        <w:rPr>
          <w:rFonts w:ascii="Times New Roman" w:hAnsi="Times New Roman" w:cs="Times New Roman"/>
          <w:sz w:val="24"/>
          <w:szCs w:val="24"/>
        </w:rPr>
        <w:t xml:space="preserve">Методсовет регулярно информирует педагогический коллектив о своей деятельности, о принятых решениях. </w:t>
      </w:r>
    </w:p>
    <w:p w:rsidR="00791A96" w:rsidRDefault="000E72DD" w:rsidP="000A0415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A96">
        <w:rPr>
          <w:rFonts w:ascii="Times New Roman" w:hAnsi="Times New Roman" w:cs="Times New Roman"/>
          <w:sz w:val="24"/>
          <w:szCs w:val="24"/>
        </w:rPr>
        <w:t>Решения методсовета в случае юридической необходимости дублируются приказом по школе.</w:t>
      </w:r>
    </w:p>
    <w:p w:rsidR="00EE2569" w:rsidRPr="00791A96" w:rsidRDefault="000E72DD" w:rsidP="000A0415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A96">
        <w:rPr>
          <w:rFonts w:ascii="Times New Roman" w:hAnsi="Times New Roman" w:cs="Times New Roman"/>
          <w:sz w:val="24"/>
          <w:szCs w:val="24"/>
        </w:rPr>
        <w:t xml:space="preserve">В случае необходимости решения методсовета могут приниматься тайным голосованием. </w:t>
      </w:r>
    </w:p>
    <w:p w:rsidR="00EE2569" w:rsidRPr="00EE2569" w:rsidRDefault="00EE2569" w:rsidP="00EE2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569" w:rsidRPr="00EE2569" w:rsidRDefault="000E72DD" w:rsidP="00EE25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2569">
        <w:rPr>
          <w:rFonts w:ascii="Times New Roman" w:hAnsi="Times New Roman" w:cs="Times New Roman"/>
          <w:sz w:val="24"/>
          <w:szCs w:val="24"/>
        </w:rPr>
        <w:t xml:space="preserve">VII. Взаимодействие методического совета с органами </w:t>
      </w:r>
      <w:proofErr w:type="spellStart"/>
      <w:r w:rsidRPr="00EE2569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EE2569">
        <w:rPr>
          <w:rFonts w:ascii="Times New Roman" w:hAnsi="Times New Roman" w:cs="Times New Roman"/>
          <w:sz w:val="24"/>
          <w:szCs w:val="24"/>
        </w:rPr>
        <w:t xml:space="preserve"> управления</w:t>
      </w:r>
    </w:p>
    <w:p w:rsidR="00EE2569" w:rsidRPr="00EE2569" w:rsidRDefault="000E72DD" w:rsidP="00EE2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569">
        <w:rPr>
          <w:rFonts w:ascii="Times New Roman" w:hAnsi="Times New Roman" w:cs="Times New Roman"/>
          <w:sz w:val="24"/>
          <w:szCs w:val="24"/>
        </w:rPr>
        <w:t xml:space="preserve"> Методсовет и администрация: </w:t>
      </w:r>
    </w:p>
    <w:p w:rsidR="00EE2569" w:rsidRDefault="000E72DD" w:rsidP="00425528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569">
        <w:rPr>
          <w:rFonts w:ascii="Times New Roman" w:hAnsi="Times New Roman" w:cs="Times New Roman"/>
          <w:sz w:val="24"/>
          <w:szCs w:val="24"/>
        </w:rPr>
        <w:t>Администрация школы создает благоприятные условия для эффективной деятельности методсовета, содействует выполнению его решений, укрепляет его авторитет в педагогическом коллективе.</w:t>
      </w:r>
    </w:p>
    <w:p w:rsidR="00EE2569" w:rsidRDefault="000E72DD" w:rsidP="008F1E46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569">
        <w:rPr>
          <w:rFonts w:ascii="Times New Roman" w:hAnsi="Times New Roman" w:cs="Times New Roman"/>
          <w:sz w:val="24"/>
          <w:szCs w:val="24"/>
        </w:rPr>
        <w:lastRenderedPageBreak/>
        <w:t xml:space="preserve"> Администрация содействует повышению управленческой компетентности членов методсовета. </w:t>
      </w:r>
    </w:p>
    <w:p w:rsidR="00EE2569" w:rsidRDefault="000E72DD" w:rsidP="00116414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569">
        <w:rPr>
          <w:rFonts w:ascii="Times New Roman" w:hAnsi="Times New Roman" w:cs="Times New Roman"/>
          <w:sz w:val="24"/>
          <w:szCs w:val="24"/>
        </w:rPr>
        <w:t xml:space="preserve">В случае возникновения разногласий между администрацией и методсоветом спорный вопрос выносится на педсовет, решение </w:t>
      </w:r>
      <w:r w:rsidR="00EE2569">
        <w:rPr>
          <w:rFonts w:ascii="Times New Roman" w:hAnsi="Times New Roman" w:cs="Times New Roman"/>
          <w:sz w:val="24"/>
          <w:szCs w:val="24"/>
        </w:rPr>
        <w:t>которого является окончательным</w:t>
      </w:r>
      <w:r w:rsidRPr="00EE2569">
        <w:rPr>
          <w:rFonts w:ascii="Times New Roman" w:hAnsi="Times New Roman" w:cs="Times New Roman"/>
          <w:sz w:val="24"/>
          <w:szCs w:val="24"/>
        </w:rPr>
        <w:t>.</w:t>
      </w:r>
    </w:p>
    <w:p w:rsidR="00EE2569" w:rsidRDefault="000E72DD" w:rsidP="00BC05D9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569">
        <w:rPr>
          <w:rFonts w:ascii="Times New Roman" w:hAnsi="Times New Roman" w:cs="Times New Roman"/>
          <w:sz w:val="24"/>
          <w:szCs w:val="24"/>
        </w:rPr>
        <w:t xml:space="preserve"> Методсовет оказывает помощь администрации в управлении методической работой, в создании творческой обстановки в педагогическом коллективе. Методсовет и педагогический совет.</w:t>
      </w:r>
    </w:p>
    <w:p w:rsidR="00EE2569" w:rsidRDefault="000E72DD" w:rsidP="0098372B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569">
        <w:rPr>
          <w:rFonts w:ascii="Times New Roman" w:hAnsi="Times New Roman" w:cs="Times New Roman"/>
          <w:sz w:val="24"/>
          <w:szCs w:val="24"/>
        </w:rPr>
        <w:t xml:space="preserve">Методсовет школы отчитывается о своей работе перед педсоветом, который: избирает прямым тайным голосованием председателя методсовета: при необходимости досрочно выводит членов методсовета из его состава или проводит довыборы; утверждает основные направления работы методсовета; заслушивает и оценивает ежегодный отчет председателя методсовета о проделанной работе; при необходимости заслушивает и оценивает отчет членов методсовета об их участии в работе методсовета; Методсовет и совет школы. </w:t>
      </w:r>
    </w:p>
    <w:p w:rsidR="00EE2569" w:rsidRDefault="000E72DD" w:rsidP="005364BC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569">
        <w:rPr>
          <w:rFonts w:ascii="Times New Roman" w:hAnsi="Times New Roman" w:cs="Times New Roman"/>
          <w:sz w:val="24"/>
          <w:szCs w:val="24"/>
        </w:rPr>
        <w:t>Совет школы при возникновении вопросов, входящих в компетенцию методсовета, ставит их перед методсоветом.</w:t>
      </w:r>
    </w:p>
    <w:p w:rsidR="00EE2569" w:rsidRDefault="000E72DD" w:rsidP="009C0FE0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569">
        <w:rPr>
          <w:rFonts w:ascii="Times New Roman" w:hAnsi="Times New Roman" w:cs="Times New Roman"/>
          <w:sz w:val="24"/>
          <w:szCs w:val="24"/>
        </w:rPr>
        <w:t xml:space="preserve">Совет школы содействует выполнению решений методсовета, оказывая всестороннюю поддержку и помощь. </w:t>
      </w:r>
    </w:p>
    <w:p w:rsidR="00EE2569" w:rsidRPr="00EE2569" w:rsidRDefault="000E72DD" w:rsidP="009C0FE0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569">
        <w:rPr>
          <w:rFonts w:ascii="Times New Roman" w:hAnsi="Times New Roman" w:cs="Times New Roman"/>
          <w:sz w:val="24"/>
          <w:szCs w:val="24"/>
        </w:rPr>
        <w:t xml:space="preserve"> Методсовет оказывает совету школы компетентную помощь в решении вопросов, требующих высокого уровня педагогической компетенции.</w:t>
      </w:r>
    </w:p>
    <w:p w:rsidR="00EE2569" w:rsidRPr="00EE2569" w:rsidRDefault="00EE2569" w:rsidP="00EE2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569" w:rsidRPr="00EE2569" w:rsidRDefault="000E72DD" w:rsidP="00EE25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2569">
        <w:rPr>
          <w:rFonts w:ascii="Times New Roman" w:hAnsi="Times New Roman" w:cs="Times New Roman"/>
          <w:sz w:val="24"/>
          <w:szCs w:val="24"/>
        </w:rPr>
        <w:t>VIII. Документация методического совета</w:t>
      </w:r>
    </w:p>
    <w:p w:rsidR="00EE2569" w:rsidRPr="00EE2569" w:rsidRDefault="00EE2569" w:rsidP="00EE2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569" w:rsidRPr="00EE2569" w:rsidRDefault="000E72DD" w:rsidP="00EE2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569">
        <w:rPr>
          <w:rFonts w:ascii="Times New Roman" w:hAnsi="Times New Roman" w:cs="Times New Roman"/>
          <w:sz w:val="24"/>
          <w:szCs w:val="24"/>
        </w:rPr>
        <w:t xml:space="preserve">К документации методического совета относится: </w:t>
      </w:r>
    </w:p>
    <w:p w:rsidR="00EE2569" w:rsidRPr="00EE2569" w:rsidRDefault="000E72DD" w:rsidP="00EE256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569">
        <w:rPr>
          <w:rFonts w:ascii="Times New Roman" w:hAnsi="Times New Roman" w:cs="Times New Roman"/>
          <w:sz w:val="24"/>
          <w:szCs w:val="24"/>
        </w:rPr>
        <w:t xml:space="preserve"> План работы на учебный год; </w:t>
      </w:r>
    </w:p>
    <w:p w:rsidR="00EE2569" w:rsidRPr="00EE2569" w:rsidRDefault="000E72DD" w:rsidP="00EE256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569">
        <w:rPr>
          <w:rFonts w:ascii="Times New Roman" w:hAnsi="Times New Roman" w:cs="Times New Roman"/>
          <w:sz w:val="24"/>
          <w:szCs w:val="24"/>
        </w:rPr>
        <w:t xml:space="preserve"> Аналитические материалы, подготовленные к заседанию совета; </w:t>
      </w:r>
    </w:p>
    <w:p w:rsidR="00EF44E6" w:rsidRPr="00EE2569" w:rsidRDefault="000E72DD" w:rsidP="00EE256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569">
        <w:rPr>
          <w:rFonts w:ascii="Times New Roman" w:hAnsi="Times New Roman" w:cs="Times New Roman"/>
          <w:sz w:val="24"/>
          <w:szCs w:val="24"/>
        </w:rPr>
        <w:t xml:space="preserve"> Протоколы заседаний совета.</w:t>
      </w:r>
    </w:p>
    <w:sectPr w:rsidR="00EF44E6" w:rsidRPr="00EE2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635E2"/>
    <w:multiLevelType w:val="multilevel"/>
    <w:tmpl w:val="23EA21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4FF7BA3"/>
    <w:multiLevelType w:val="multilevel"/>
    <w:tmpl w:val="23EA21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6AE1D6D"/>
    <w:multiLevelType w:val="multilevel"/>
    <w:tmpl w:val="23EA2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E89078C"/>
    <w:multiLevelType w:val="multilevel"/>
    <w:tmpl w:val="23EA21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63A1F19"/>
    <w:multiLevelType w:val="multilevel"/>
    <w:tmpl w:val="23EA21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EB97D3F"/>
    <w:multiLevelType w:val="multilevel"/>
    <w:tmpl w:val="23EA21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3915932"/>
    <w:multiLevelType w:val="multilevel"/>
    <w:tmpl w:val="23EA21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7E007E4"/>
    <w:multiLevelType w:val="multilevel"/>
    <w:tmpl w:val="23EA21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DFE1500"/>
    <w:multiLevelType w:val="hybridMultilevel"/>
    <w:tmpl w:val="CA906F20"/>
    <w:lvl w:ilvl="0" w:tplc="B9323D22">
      <w:start w:val="1"/>
      <w:numFmt w:val="decimal"/>
      <w:lvlText w:val="%1.2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21D4C6B"/>
    <w:multiLevelType w:val="multilevel"/>
    <w:tmpl w:val="23EA21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9C91576"/>
    <w:multiLevelType w:val="hybridMultilevel"/>
    <w:tmpl w:val="15AA7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E0DFF"/>
    <w:multiLevelType w:val="multilevel"/>
    <w:tmpl w:val="23EA21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7"/>
  </w:num>
  <w:num w:numId="5">
    <w:abstractNumId w:val="4"/>
  </w:num>
  <w:num w:numId="6">
    <w:abstractNumId w:val="0"/>
  </w:num>
  <w:num w:numId="7">
    <w:abstractNumId w:val="9"/>
  </w:num>
  <w:num w:numId="8">
    <w:abstractNumId w:val="3"/>
  </w:num>
  <w:num w:numId="9">
    <w:abstractNumId w:val="1"/>
  </w:num>
  <w:num w:numId="10">
    <w:abstractNumId w:val="5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93"/>
    <w:rsid w:val="000E72DD"/>
    <w:rsid w:val="00240E7E"/>
    <w:rsid w:val="002B6B93"/>
    <w:rsid w:val="00791A96"/>
    <w:rsid w:val="009F5A3A"/>
    <w:rsid w:val="00EE2569"/>
    <w:rsid w:val="00EF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3724A-25E5-4E8F-B25B-C58DF8B7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56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40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40E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240E7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40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0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2016-10-07T10:38:00Z</cp:lastPrinted>
  <dcterms:created xsi:type="dcterms:W3CDTF">2016-10-07T11:00:00Z</dcterms:created>
  <dcterms:modified xsi:type="dcterms:W3CDTF">2016-10-07T11:00:00Z</dcterms:modified>
</cp:coreProperties>
</file>